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AD7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14:paraId="182C4E0C">
      <w:pPr>
        <w:spacing w:line="19" w:lineRule="exact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E9D44AD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на оказание  платных  образовательных  услуг</w:t>
      </w:r>
    </w:p>
    <w:p w14:paraId="3ED7D8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4E6616D8">
      <w:pPr>
        <w:spacing w:line="27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964B9F1">
      <w:pPr>
        <w:spacing w:line="0" w:lineRule="atLeast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г. Уфа</w:t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«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»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_____________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202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г.</w:t>
      </w:r>
    </w:p>
    <w:p w14:paraId="570F68D7">
      <w:pPr>
        <w:spacing w:line="0" w:lineRule="atLeast"/>
        <w:ind w:left="162"/>
        <w:rPr>
          <w:rFonts w:ascii="Times New Roman" w:hAnsi="Times New Roman" w:eastAsia="Arial" w:cs="Times New Roman"/>
          <w:sz w:val="24"/>
          <w:szCs w:val="24"/>
        </w:rPr>
      </w:pPr>
    </w:p>
    <w:p w14:paraId="1E017266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hint="default" w:ascii="Times New Roman" w:hAnsi="Times New Roman" w:cs="Times New Roman"/>
          <w:sz w:val="24"/>
          <w:szCs w:val="24"/>
        </w:rPr>
        <w:t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Абдракова Шамиля Фаилевича</w:t>
      </w:r>
      <w:r>
        <w:rPr>
          <w:rFonts w:ascii="Times New Roman" w:hAnsi="Times New Roman" w:eastAsia="Times New Roman" w:cs="Times New Roman"/>
          <w:sz w:val="24"/>
          <w:szCs w:val="24"/>
        </w:rPr>
        <w:t>,  с одной стороны, 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14:paraId="53FFD20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eastAsia="Times New Roman" w:cs="Times New Roman"/>
        </w:rPr>
        <w:t>(название юр. лица  или    фамилия, имя, отчество)</w:t>
      </w:r>
    </w:p>
    <w:p w14:paraId="332B11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именуемый(ая) в дальнейшем "Заказчик", действующего на основании ____________________________________________________________________________________,                             </w:t>
      </w:r>
    </w:p>
    <w:p w14:paraId="27F2D05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</w:rPr>
        <w:t>(реквизиты документа, удостоверяющего полномочия представителя Заказчика)</w:t>
      </w:r>
    </w:p>
    <w:p w14:paraId="7F84AE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с другой стороны ,  совместно  именуемые  Стороны,  заключили настоящий Договор (далее - Договор) о нижеследующем:</w:t>
      </w:r>
    </w:p>
    <w:p w14:paraId="0605A59B">
      <w:pPr>
        <w:spacing w:line="20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EB03592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Предмет договора и обязательства сторон</w:t>
      </w:r>
    </w:p>
    <w:p w14:paraId="3DB171E9">
      <w:pPr>
        <w:spacing w:line="5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13F33D4">
      <w:pPr>
        <w:spacing w:line="259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пианиста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 педагогической и концертмейстерской деятельности»</w:t>
      </w:r>
      <w:bookmarkStart w:id="1" w:name="_GoBack"/>
      <w:bookmarkEnd w:id="1"/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 16 часов</w:t>
      </w:r>
      <w:r>
        <w:rPr>
          <w:rFonts w:ascii="Times New Roman" w:hAnsi="Times New Roman" w:eastAsia="Arial" w:cs="Times New Roman"/>
          <w:sz w:val="24"/>
          <w:szCs w:val="24"/>
        </w:rPr>
        <w:t>, а Заказчик обязан оплатить стоимость оказываемых услуг.</w:t>
      </w:r>
    </w:p>
    <w:p w14:paraId="3C767A69">
      <w:pPr>
        <w:spacing w:line="1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9B42A40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14:paraId="1A486CE1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7FEE06B">
      <w:pPr>
        <w:pBdr>
          <w:bottom w:val="single" w:color="auto" w:sz="4" w:space="1"/>
        </w:pBdr>
        <w:spacing w:line="21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15E36CF">
      <w:pPr>
        <w:spacing w:line="0" w:lineRule="atLeast"/>
        <w:ind w:right="-1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(фамилия, имя, отчество)</w:t>
      </w:r>
    </w:p>
    <w:p w14:paraId="731DB779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22F95F">
      <w:pPr>
        <w:spacing w:line="7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5A2A2DA">
      <w:pPr>
        <w:spacing w:line="0" w:lineRule="atLeast"/>
        <w:ind w:right="18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которые обучаются по образовательной программе повышения квалификации</w:t>
      </w:r>
    </w:p>
    <w:p w14:paraId="2A11B4A2">
      <w:pPr>
        <w:spacing w:line="2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0B1FBFD">
      <w:pPr>
        <w:spacing w:line="0" w:lineRule="atLeast"/>
        <w:ind w:right="38"/>
        <w:jc w:val="center"/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пианиста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 педагогической и концертмейстерской деятельности»</w:t>
      </w:r>
    </w:p>
    <w:p w14:paraId="4095FE98">
      <w:pPr>
        <w:spacing w:line="0" w:lineRule="atLeast"/>
        <w:ind w:right="38"/>
        <w:jc w:val="center"/>
        <w:rPr>
          <w:rFonts w:ascii="Times New Roman" w:hAnsi="Times New Roman" w:eastAsia="Arial" w:cs="Times New Roman"/>
          <w:b/>
          <w:i/>
          <w:sz w:val="24"/>
          <w:szCs w:val="24"/>
          <w:highlight w:val="lightGray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highlight w:val="none"/>
        </w:rPr>
        <w:t xml:space="preserve"> 16 часов</w:t>
      </w:r>
    </w:p>
    <w:p w14:paraId="32A058BE">
      <w:pPr>
        <w:spacing w:line="21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FA48C89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с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26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по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27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февраля 202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г.</w:t>
      </w:r>
    </w:p>
    <w:p w14:paraId="18D493C4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090A4D0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Стоимость услуг</w:t>
      </w:r>
    </w:p>
    <w:p w14:paraId="6A324ADC">
      <w:pPr>
        <w:spacing w:line="3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9E662D5">
      <w:pPr>
        <w:spacing w:line="271" w:lineRule="auto"/>
        <w:ind w:left="2" w:right="16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2.1. Стоимость информационно-консультационных услуг составляет 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>11</w:t>
      </w:r>
      <w:r>
        <w:rPr>
          <w:rFonts w:ascii="Times New Roman" w:hAnsi="Times New Roman" w:eastAsia="Arial" w:cs="Times New Roman"/>
          <w:sz w:val="24"/>
          <w:szCs w:val="24"/>
        </w:rPr>
        <w:t>00  (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Одна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Arial" w:cs="Times New Roman"/>
          <w:sz w:val="24"/>
          <w:szCs w:val="24"/>
        </w:rPr>
        <w:t>т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ысяча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сто</w:t>
      </w:r>
      <w:r>
        <w:rPr>
          <w:rFonts w:ascii="Times New Roman" w:hAnsi="Times New Roman" w:eastAsia="Arial" w:cs="Times New Roman"/>
          <w:sz w:val="24"/>
          <w:szCs w:val="24"/>
        </w:rPr>
        <w:t xml:space="preserve"> рублей 00 копеек, без налога (НДС).</w:t>
      </w:r>
    </w:p>
    <w:p w14:paraId="66F9DBC0">
      <w:pPr>
        <w:spacing w:line="3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732BADE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14:paraId="1F2F1566">
      <w:pPr>
        <w:spacing w:line="10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382BD9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2.3. Источник финансирования _________________________________________________________</w:t>
      </w:r>
    </w:p>
    <w:p w14:paraId="7695574E">
      <w:pPr>
        <w:spacing w:line="18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DF618EE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Ответственность сторон</w:t>
      </w:r>
    </w:p>
    <w:p w14:paraId="1BB319D6">
      <w:pPr>
        <w:spacing w:line="19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465AD4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14:paraId="6109326E">
      <w:pPr>
        <w:spacing w:line="1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CFD41C6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14:paraId="21D5703C">
      <w:pPr>
        <w:spacing w:line="11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D711A35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24469BF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89575BC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разрешения споров</w:t>
      </w:r>
    </w:p>
    <w:p w14:paraId="3C119310">
      <w:pPr>
        <w:spacing w:line="13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D36203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14:paraId="77FC0898">
      <w:pPr>
        <w:spacing w:line="5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E6EA788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14:paraId="2F47C5F5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EA10C2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изменения и расторжения договоров</w:t>
      </w:r>
    </w:p>
    <w:p w14:paraId="1264CE10">
      <w:pPr>
        <w:spacing w:line="7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867D8C">
      <w:pPr>
        <w:spacing w:line="255" w:lineRule="auto"/>
        <w:ind w:left="2" w:right="12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14:paraId="5D3CEC26">
      <w:pPr>
        <w:spacing w:line="12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172BF62">
      <w:pPr>
        <w:spacing w:line="255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14:paraId="152004E9">
      <w:pPr>
        <w:spacing w:line="73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67D94E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5.3. Досрочное расторжение договора возможно либо по соглашению  сторон, либо  по основаниям,</w:t>
      </w:r>
    </w:p>
    <w:p w14:paraId="4D324F52">
      <w:pPr>
        <w:spacing w:line="2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FBB332D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причинённых</w:t>
      </w:r>
      <w:r>
        <w:rPr>
          <w:rFonts w:ascii="Times New Roman" w:hAnsi="Times New Roman" w:eastAsia="Arial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14:paraId="1AB5C79B">
      <w:pPr>
        <w:numPr>
          <w:ilvl w:val="0"/>
          <w:numId w:val="5"/>
        </w:numPr>
        <w:spacing w:line="258" w:lineRule="auto"/>
        <w:ind w:left="2622" w:leftChars="0" w:hanging="212" w:firstLineChars="0"/>
        <w:jc w:val="both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Адреса , реквизиты и подписи сторон</w:t>
      </w:r>
    </w:p>
    <w:p w14:paraId="7D016F80">
      <w:pPr>
        <w:numPr>
          <w:ilvl w:val="0"/>
          <w:numId w:val="0"/>
        </w:numPr>
        <w:spacing w:line="258" w:lineRule="auto"/>
        <w:ind w:left="2410" w:leftChars="0"/>
        <w:jc w:val="both"/>
        <w:rPr>
          <w:rFonts w:ascii="Times New Roman" w:hAnsi="Times New Roman" w:eastAsia="Arial" w:cs="Times New Roman"/>
          <w:b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3511"/>
        <w:gridCol w:w="3546"/>
      </w:tblGrid>
      <w:tr w14:paraId="37FFC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1" w:type="dxa"/>
            <w:shd w:val="clear" w:color="auto" w:fill="auto"/>
          </w:tcPr>
          <w:p w14:paraId="586F172F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Исполнитель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:  </w:t>
            </w:r>
          </w:p>
          <w:p w14:paraId="08BC01CB">
            <w:pPr>
              <w:pStyle w:val="6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                </w:t>
            </w:r>
          </w:p>
          <w:p w14:paraId="4FD78C8F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ГБПОУ РБ Уфимское училище искусств (колледж)</w:t>
            </w:r>
          </w:p>
          <w:p w14:paraId="69B121DB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ОКЦ №6 Уральского ГУ Банка России//</w:t>
            </w:r>
          </w:p>
          <w:p w14:paraId="42934A14">
            <w:pPr>
              <w:shd w:val="clear" w:color="auto" w:fill="FFFFFF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ЕКС 40102810045370000067</w:t>
            </w:r>
          </w:p>
          <w:p w14:paraId="09275435">
            <w:pPr>
              <w:shd w:val="clear" w:color="auto" w:fill="FFFFFF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Казначейский счет 03224643800000000100</w:t>
            </w:r>
          </w:p>
          <w:p w14:paraId="63043887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БИК ТОФК 018073401</w:t>
            </w:r>
          </w:p>
          <w:p w14:paraId="518B1C5E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ИНН0274038990</w:t>
            </w:r>
          </w:p>
          <w:p w14:paraId="4CFBA14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КПП 027401001</w:t>
            </w:r>
          </w:p>
          <w:p w14:paraId="2C47FE9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Адрес: 450057, Республика Башкортостан г.Уфа,ул.Пушкина,д.103а</w:t>
            </w:r>
          </w:p>
          <w:p w14:paraId="325F3DFD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Назначение платежа: за платное обучение</w:t>
            </w:r>
          </w:p>
          <w:p w14:paraId="26732715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Код доходов 85700000000000000131/302000</w:t>
            </w:r>
          </w:p>
          <w:p w14:paraId="13CCFE3B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3688052F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2677CEF0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__________________Ш.Ф.Абдраков</w:t>
            </w:r>
          </w:p>
          <w:p w14:paraId="0A892D7E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М.П.</w:t>
            </w:r>
          </w:p>
          <w:p w14:paraId="551EA33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1" w:type="dxa"/>
            <w:shd w:val="clear" w:color="auto" w:fill="auto"/>
          </w:tcPr>
          <w:p w14:paraId="5675A4F3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Обучающийся: </w:t>
            </w:r>
          </w:p>
          <w:p w14:paraId="76D0A528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64F35251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1AF27DB9">
            <w:pPr>
              <w:jc w:val="both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(Ф.И.О.)</w:t>
            </w:r>
          </w:p>
          <w:p w14:paraId="3FC0094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Паспорт:сер.________ №_______________</w:t>
            </w:r>
          </w:p>
          <w:p w14:paraId="0F7AC31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выдан: «___»_________ ______________г.</w:t>
            </w:r>
          </w:p>
          <w:p w14:paraId="3F7FB8B6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кем выдан: __________________________</w:t>
            </w:r>
          </w:p>
          <w:p w14:paraId="09225BA1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2A297808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Дата рождения: «___»________ _______г., </w:t>
            </w:r>
          </w:p>
          <w:p w14:paraId="5960DA39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место рождения: _____________________</w:t>
            </w:r>
          </w:p>
          <w:p w14:paraId="48122AB9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00CBB40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Адрес: ______________________________</w:t>
            </w:r>
          </w:p>
          <w:p w14:paraId="60A1C9B7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319D927F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Телефон_____________________________</w:t>
            </w:r>
          </w:p>
          <w:p w14:paraId="669F221A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4B8FF5B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2BF9D23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0F646F7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61A3AF2B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1CC2ED2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________/___________________/</w:t>
            </w:r>
          </w:p>
        </w:tc>
        <w:tc>
          <w:tcPr>
            <w:tcW w:w="3521" w:type="dxa"/>
            <w:shd w:val="clear" w:color="auto" w:fill="auto"/>
          </w:tcPr>
          <w:p w14:paraId="48C74E7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Заказчик:</w:t>
            </w:r>
          </w:p>
          <w:p w14:paraId="5CC638A2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569CB76A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50640CEF">
            <w:pPr>
              <w:jc w:val="both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(наименование юридического лица)</w:t>
            </w:r>
          </w:p>
          <w:p w14:paraId="2909E0A2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Банковские реквизиты: </w:t>
            </w:r>
          </w:p>
          <w:p w14:paraId="46BD19C3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33DE65B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Расч. счет: ___________________________</w:t>
            </w:r>
          </w:p>
          <w:p w14:paraId="7516B824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БИК ________________________________</w:t>
            </w:r>
          </w:p>
          <w:p w14:paraId="788CFCE9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ИНН________________________________</w:t>
            </w:r>
          </w:p>
          <w:p w14:paraId="3BFFEBA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КПП ________________________________</w:t>
            </w:r>
          </w:p>
          <w:p w14:paraId="06900FF7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Место нахождения ЮЛ________________</w:t>
            </w:r>
          </w:p>
          <w:p w14:paraId="1155B42E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2F5258A2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1B1E5C7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Телефон_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____________________________</w:t>
            </w:r>
          </w:p>
          <w:p w14:paraId="7AF1F5D1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5394A4F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5295D3B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01416752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6A4D9A70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FCD76F4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________/___________________/</w:t>
            </w:r>
          </w:p>
          <w:p w14:paraId="2379919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М.П.  </w:t>
            </w:r>
          </w:p>
          <w:p w14:paraId="0558B510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CF1E59E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</w:p>
    <w:sectPr>
      <w:pgSz w:w="11906" w:h="16838"/>
      <w:pgMar w:top="851" w:right="567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 w:tentative="0">
      <w:start w:val="2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 w:tentative="0">
      <w:start w:val="3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 w:tentative="0">
      <w:start w:val="4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 w:tentative="0">
      <w:start w:val="5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51D4"/>
    <w:rsid w:val="00083096"/>
    <w:rsid w:val="00094E86"/>
    <w:rsid w:val="002A77E8"/>
    <w:rsid w:val="006403C5"/>
    <w:rsid w:val="00685970"/>
    <w:rsid w:val="00B24513"/>
    <w:rsid w:val="00B85F7E"/>
    <w:rsid w:val="00C1027C"/>
    <w:rsid w:val="00C82A81"/>
    <w:rsid w:val="00CA0CBB"/>
    <w:rsid w:val="00F351D4"/>
    <w:rsid w:val="06B4338F"/>
    <w:rsid w:val="0A70662D"/>
    <w:rsid w:val="11661C54"/>
    <w:rsid w:val="2FF96DB6"/>
    <w:rsid w:val="3F9B7578"/>
    <w:rsid w:val="48185B57"/>
    <w:rsid w:val="4A161D99"/>
    <w:rsid w:val="4B0B4280"/>
    <w:rsid w:val="525A6FAB"/>
    <w:rsid w:val="5B3A58BA"/>
    <w:rsid w:val="5F2003BF"/>
    <w:rsid w:val="66A14801"/>
    <w:rsid w:val="6A1A32B6"/>
    <w:rsid w:val="6E9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Calibri" w:cs="Arial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  <w:lang w:eastAsia="ru-RU"/>
    </w:rPr>
  </w:style>
  <w:style w:type="paragraph" w:customStyle="1" w:styleId="6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4532</Characters>
  <Lines>37</Lines>
  <Paragraphs>10</Paragraphs>
  <TotalTime>0</TotalTime>
  <ScaleCrop>false</ScaleCrop>
  <LinksUpToDate>false</LinksUpToDate>
  <CharactersWithSpaces>5316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2020-02-14T10:48:00Z</dcterms:created>
  <dc:creator>Юрист</dc:creator>
  <cp:lastModifiedBy>1cabinet2</cp:lastModifiedBy>
  <cp:lastPrinted>2020-02-14T10:32:00Z</cp:lastPrinted>
  <dcterms:modified xsi:type="dcterms:W3CDTF">2026-02-13T07:25:11Z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